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E7" w:rsidRPr="00A25CE7" w:rsidRDefault="00A25CE7" w:rsidP="00A25CE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</w:t>
      </w:r>
    </w:p>
    <w:p w:rsidR="00A25CE7" w:rsidRPr="00A25CE7" w:rsidRDefault="00A25CE7" w:rsidP="00A25C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IV Ekstremalny Rajd na Orientację „Izerska Wielka Wyrypa’’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CELE RAJDU:</w:t>
      </w: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granic własnej wytrzymałości i odporności psychicznej,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popularyzacja imprez na orientację jako doskonałej formy upowszechnienia kultury fizycznej,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wymiana doświadczeń przez sympatyków imprez na orientację,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praktyczne potwierdzenie własnych umiejętności w posługiwaniu się mapą i kompasem,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ukazanie uczestnikom piękna Pogórza Izerskiego, Pogórza Kaczawskiego, Lwówka Śląskiego;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rozegranie kolejnej rundy Pucharu Polski w Pieszych i Rowerowych Maratonach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na Orientację.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ORGANIZATORZY: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Polskie Towarzystwo Schronisk Młodzieżowych Oddział Łużycki w Lubaniu</w:t>
      </w:r>
    </w:p>
    <w:p w:rsidR="00A25CE7" w:rsidRPr="00A25CE7" w:rsidRDefault="001558C1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A25CE7" w:rsidRPr="00A25C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http://www.ptsmluban.vipserv.org/</w:t>
        </w:r>
      </w:hyperlink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Oddział PTTK „Ziemi Lwóweckiej” w Lwówku Śląskim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Team mod-x.org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III.PATRONAT 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zawarcia umów patronatu honorowego oraz patronatu medialnego. Postanowienia w nich zawarte a dotyczące w sposób bezpośredni uczestników będą podane do wiadomości na stronie internetowej maratonu lub w komunikacie technicznym.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ZESPÓŁ ORGANIZACYJNY: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Kierownik rajdu: Arkadiusz </w:t>
      </w:r>
      <w:proofErr w:type="spellStart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Zapotoczny</w:t>
      </w:r>
      <w:proofErr w:type="spellEnd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Szef Bazy: Henryk Sławiński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Budowniczy tras: Arkadiusz Jaskuła, Kornel Jaskuła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Sędzia Główny: Tadeusz Sławiński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Biuro Rajdu: Krystyna Sławińska, Bogusława </w:t>
      </w:r>
      <w:proofErr w:type="spellStart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Żybort</w:t>
      </w:r>
      <w:proofErr w:type="spellEnd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Rzecznik p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>rasowy : Violetta Pietrzak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grono członków i sympatyków Lubańskiego Oddziału Łużyckiego PTSM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I MIEJSCE RAJDU: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Rajd odbędzie się w dniach 16-18 sierpnia 2013 r. na terenie Pogórza I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zerskiego, Pogórza Kaczawskiego, 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woj. dolnośląskie.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BAZA RAJDU: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bazy maratonu zostanie podana w osobnym komunikacie nie później niż na 3 miesiące przed rozpoczęciem maratonu.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VII. FORMA I KATEGORIE STARTOWE: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PIESZA (TP1): 100 km w 27 godzin; Charakterystyka trasy: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Kolejność potwierdzania punktów kontrolnych (PK) dowolna;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PIESZA (TP2): 50 km w 14 godzin; Charakterystyka trasy: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Kolejność potwierdzania PK dowolna; odcinek specjalny;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PIESZA (TP3): 20 km w 8 godzin; Charakterystyka trasy: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Kolejność potwierdzania PK dowolna; odcinek specjalny;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ROWEROWA (TR1): 150 km w 16 godzin, charakterystyka trasy: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Kolejność potwierdzania PK dowolna; odcinek specjalny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czas (nagroda specj</w:t>
      </w:r>
      <w:r w:rsidR="000215D6">
        <w:rPr>
          <w:rFonts w:ascii="Times New Roman" w:eastAsia="Times New Roman" w:hAnsi="Times New Roman" w:cs="Times New Roman"/>
          <w:sz w:val="24"/>
          <w:szCs w:val="24"/>
          <w:lang w:eastAsia="pl-PL"/>
        </w:rPr>
        <w:t>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25CE7" w:rsidRPr="00A25CE7" w:rsidRDefault="001558C1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TRASA ROWEROWA (TR2): 70</w:t>
      </w:r>
      <w:r w:rsidR="00A25CE7"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km w 8 godzin, charakterystyka trasy:</w:t>
      </w:r>
      <w:r w:rsidR="00A25CE7"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Kolejność potwierdzania PK dowolna;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Trasy piesze: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*Kobiety i Mężczyźni 100km K100 i M100 bez ograniczeń wiekowych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*Kobiety i Mężczyźni 50km K50 i M50 bez ograniczeń wiekowych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*Kobiety i Mężczyźni 20km K20 i M20 bez ograniczeń wiekowych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rowerowa: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*Kobiety i Mężczyźni 150km K150 i M150 bez ograniczeń w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>iekowych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*Kobiety i Mężczyźni 70km K70 i M70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ograniczeń wiekowych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MAPY i TEREN: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trasa piesza (TP1,TP2,TP3) oraz trasa rowerowa (TR1,TR2): parametry techniczne tras oraz skale i rodzaj map zostaną podane w osobnym komunikacie;</w:t>
      </w:r>
    </w:p>
    <w:p w:rsidR="00A25CE7" w:rsidRPr="00A25CE7" w:rsidRDefault="000215D6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terenu</w:t>
      </w:r>
      <w:r w:rsidR="00A25CE7"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5CE7"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Górzysty, liczne lasy ,pola uprawne, łąki, rzeki, strumyki, zabudowania, </w:t>
      </w:r>
      <w:r w:rsid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5CE7"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całym terenie gęsta sieć dróg i ścieżek leśnych oraz polnych o zróżnicowanej </w:t>
      </w:r>
      <w:proofErr w:type="spellStart"/>
      <w:r w:rsidR="00A25CE7"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przebieżności</w:t>
      </w:r>
      <w:proofErr w:type="spellEnd"/>
      <w:r w:rsidR="00A25CE7"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: asfalty, szutry, drogi gruntowe miejscami podmokłe, kamieniste 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UCZESTNICTWO: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 przeznaczony jest dla miłośników marszobiegów oraz amatorów turystyki pieszej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rowerowej o dobrym przygotowaniu kondycyjnym, odporności psychicznej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umiejętnościach orientacji w terenie. Warunkiem dopuszczenia do startu: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jest ukończenie 18 lat;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dobrowolne złożenie organizatorom pisemnego oświadczenia następującej treści: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………………………………………, legitymujący/a się dowodem osobistym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……………………………………….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nazwisko) (numer dowodu)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iż wezmę udział w IV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Ekstremalnym Rajdzie na Orientację “Izerska Wielka Wyrypa”, zorganizowanym przez Polskie Towarzystwo Schronisk Młodzieżowych Oddział Łużycki z siedzibą w Lubaniu, który odbędzie się w terminie 16-18 sierpnia 2013 na terenie Pogórza Izerskiego, Pogórza Kaczawskiego z bazą w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własną odpowiedzialność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bez względu na zastane warunki pogodowe,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że: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stan mojego zdrowia pozwala mi na udział w Rajdzie,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razie wypadku nie będę dochodzić odszkodowania od organizatorów.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Zapoznałem/</w:t>
      </w:r>
      <w:proofErr w:type="spellStart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również z regulamine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rajdu, akceptuję jego warunki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zobowiązuję się do jego przestrzegania.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2)Wyrażam zgodę na publikację mojego wizerunku oraz imienia i nazwiska w relacjach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z rajdu zamieszczanych w mediach oraz materiałach promocyjnych orga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nizatorów, patronów i sponsorów 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wyrażam zgodę na przetwarzanie moich danych osobowych na potrzeby organizowanych przez PTSM LUBAŃ ODDZIAŁ ŁUŻYCKI imprez i rajdów jak również na ich gromadzenie w bazach danych PTSM LUBAŃ ODDZIAŁ ŁUŻYCKI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ustawy z dnia 29.08.1997 o ochronie danych osobowych (</w:t>
      </w:r>
      <w:proofErr w:type="spellStart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133/97, poz. 883). Zgadzam się również na otrzymywanie korespondencji drogą elektroniczną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udostępniają w tym celu swój adres e-mail zgodnie z ustawą z dnia 18.07.2002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świadczeniu usług drogą elektroniczną (</w:t>
      </w:r>
      <w:proofErr w:type="spellStart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. 144/02, poz. 1204).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Powyższe oświadczenie potwierdzam własnoręcznie złożonym podpisem.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 …………………………….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(miejscowość , data) (czytelny podpis)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*Powyższe oświadczenie należy wypełnić oraz podpisać w biurze rajdu.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*Osoby , które nie podpiszą powyższego oświadczenia nie będą dopuszczone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w rajdzie oraz nie będzie możliwości zwrotu kwoty wpisowego.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ZGŁOSZENIA: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zawodach można zgłosić poprzez formularz zgłoszeniowy dostępny na stronie internetowej rajdu od 1 czerwca 2013 (zgłoszenie bez wpłaty wpisowego jest nieważne);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zgłoszenia będą przyjmowane od 1 czerwca 2013 do 11 sierpnia 2013;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WPISOWE: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wpłaty wpisowego 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 przyjmowane od 1 czerwca 2013 do 11 sierpnia 2013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a) wpisowe od 1 czerwca do 31 czerwca 2013 wynosi 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dla trasy TP3 (20km)- 20 PLN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trasy TP2 (50km)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TR70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PLN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trasy TP1 (100km) i TR (150km)- 50 PLN;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b) wpisowe od 1 lipca do 31 lipca 2013 wynosi :</w:t>
      </w:r>
    </w:p>
    <w:p w:rsid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dla trasy TP3 (20km)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- 25 PLN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trasy TP2 (50km)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TR70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- 50 PLN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trasy TP1 (100km) i TR (150km)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-60 PLN;</w:t>
      </w:r>
    </w:p>
    <w:p w:rsid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wpisowe od 1 sierpnia do 11 sierpnia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wynosi: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trasy TP3 (20km)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- 30PLN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trasy TP2 (50km)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TR80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- 60 PLN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trasy TP1 (100km) i TR (150km)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- 70 PLN;</w:t>
      </w:r>
    </w:p>
    <w:p w:rsid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wpłaty z imieniem, nazwiskiem i dokładnym adresem wpłacającego należy dokonywać przekazem pocztowym lub przelewem bankowym wyłącznie na konto: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Polskie Towarzystwo Schronisk Młodzieżowych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 Łużycki ul. Łużycka 1 59-800 Lubań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Bank Polskiej Spółdzielczości S.A O/Zgorzelec F/Lubań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93 1930 1275 2005 0500 1078 0001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 “IWW-xx, imię i nazwisko “, gdzie zamiast “xx” należy wpisać nazwę trasy np. TP1,TP2,TP3,TR1,TR2 lub osobiście w biurze organizatora: ul. Łużycka 1 Lubań w terminie do 11 sierpnia 2013 roku.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zgłoszenie będzie ważne w momencie wpłynięcia opłaty startowej na konto organizatora.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kolumna wpisowe w zakładce uczestnicy będzie aktualizowana co ok. dwa tygodnie lub 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ma możliwości zwrotu kwoty wpisowego w przypadku rezygnacji uczestnika, niezależnie od przyczyn rezygnacji.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XII. KOSZULKI RAJDOWE: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koszulkach pojawią się w osobnym komunikacie.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XIII. ŚWIADCZENIA STARTOWE: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wpisowego organizator zapewnia: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laminowaną kartę startową , numer startowy;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dwa noclegi w warunkach turystycznych (klasy szkolne, sala gimnastyczna, należy posiadać własny śpiwór i karimatę,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jeden ciepły posiłek w bazie rajdu dla wszystkich uczestników;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dodatkowy poczęstunek, wydawany na punktach technicznych, dla wszystkich uczestników;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woda mineralna, wydawana na punktach technicznych ,dla wszystkich uczestników;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wrzątek do celów spożywczych;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komplet map wodoodpornych;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odciski okolicznościowych pieczęci;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toalety, prysznice w bazie rajdu;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parking samochodowy niestrzeżony w bazie rajdu;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przechowalnię rowerów pod stałym nadzorem organizatora 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materiały w miarę napływu świadczeń;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WYPOSAŻENIE: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wyposażenie każdego uczestnika: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na trasach pieszych (TP1,TP2,TP3)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kompas;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latarka z odpowiednim zapasem baterii ,najlepiej czołówka; ( nie dotyczy trasy TP3)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apteczka pierwszej pomocy, zalecane wyposażenie apteczki: środki opatrunkowe, przeciwbólowe, bandaż elastyczny, folia termoizolacyjna (NRC);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odzież chroniąca przed zimnem i deszczem;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telefon komórkowy (z aktywną kartą sim oraz z numerem telefonu podanym w zgłoszeniu);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dokument tożsamości;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długopis;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b) na trasie rowerowej (TR1,TR2):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sprawny technicznie rower ( wyposażony w świat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 odblaskowe);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kask rowerowy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apteczka pierwszej pomocy ( zalecane wyposażenie apteczki: środki opatrunkowe, przeciwbólowe, bandaż elastyczny, folia termoizolacyjna -NRC);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odzież chroniąca przed zimnem i deszczem,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telefon komórkowy (z aktywną kartą sim oraz z numerem telefonu podanym w zgłoszeniu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długopis;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dokument tożsamości;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c) zalecane wyposażenie: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zapas prowiantu;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nakrycie głowy, okulary przeciwsłoneczne;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ochraniacze na łokcie, kolana(na trasach rowerowych).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 KOMUNIKACJA: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komunikacja własna,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</w:t>
      </w:r>
      <w:hyperlink r:id="rId7" w:history="1">
        <w:r w:rsidRPr="00A25C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http://rozklad-pkp.pl/</w:t>
        </w:r>
      </w:hyperlink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</w:t>
      </w:r>
      <w:hyperlink r:id="rId8" w:history="1">
        <w:r w:rsidRPr="00A25C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http://www.e-podroznik.pl/</w:t>
        </w:r>
      </w:hyperlink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XVI. NAGRODY: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satysfakcja z pokonanej trasy,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statuetki dla zwycięzców (podział według kategorii );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XVII. RAMOWY PROGRAM RAJDU: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16 sierpnia 2013 (piątek)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 16.00 przyjmowanie uczestników w bazie rajdu;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- 16.00 – 18.10 praca sekretariatu rajdu;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- 18.10 – uroczyste otwarcie rajdu;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- 18.30 – odprawa techniczna trasy pieszej (TP1);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- 19.00 – start trasy pieszej (TP1);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- 19.00 – 22.00 praca sekretariatu rajdu;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17 sierpn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>ia 2013 (sobota)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- 05.00 – 09.00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sekretariatu rajdu;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- 05.30 – odprawa techniczna trasy rowerowej (TR1);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- 06.00 – start trasy rowerowej (TR1);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- 07.30 – odprawa techniczna trasy pieszej (TP2);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- 08.00 – start trasy pieszej (TP2);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- 08.30 – odprawa techniczna trasy pieszej i rowerowej (TP3 i TR2)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- 09.00 – odprawa techniczna trasy pieszej i rowerowej (TP3 i TR2)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 17.00 – meta tras TP3, TR2;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 22.00 – meta tras TP1,TP2 ,TR1;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18 sierpnia 2013 (niedziela)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 10.00 – opuszczenie bazy rajdu.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XVIII. ZASADY OBOWIĄZUJĄCE NA POSZCZEGÓLNYCH TRASACH: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PIESZA (TP1,TP2):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podstawowym celem na trasie pieszej (TP1,TP2,TP3) jest to, aby w limicie czasowym 27/15/8godzin przejść około 100/50/20 km, potwierdzając obecność na wszystkich punktach kontrolnych (PK) zaznaczonych na mapie 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długość trasy pieszej (TP1,TP2,TP3) została obliczona według optymalnego wariantu pokonywania trasy, wzdłuż najkrótszych elementów liniowych na mapie: dróg, ścieżek, granic kultur, itp.;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start wszystkich uczestników z poszczególnych tras pieszych (TP1,TP2,TP3) odbywa się jednocześnie, po czym uczestnicy zmierzają do mety non stop;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wszelkie przerwy na trasie i w bazie rajdu są wliczane w czas przejścia trasy i można korzystać z tego przywileju bez ograniczeń;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wydawanie map następuje w miejscu ,które zostanie ujawnione na odprawie technicznej;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organizatorzy dostarczają kolorową mapę (parametry techniczne map zostaną podane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w osobnym komunikacie) z zaznaczonymi PK. Używanie map innych niż dostarczone przez organizatorów (w tym map w postaci cyfrowej w urządzeniach nawigacji satelitarnej) jest zabronione. Uczestnik, który używa niedozwolonych map zostanie zdyskwalifikowany;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uczestnicy mają zaliczać kolejne PK w dowolnej kolejności, na podstawie mapy i opisu trasy;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warunkiem sklasyfikowania uczestnika trasy pieszej (TP1,TP2,TP3) jest odnalezienie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i potwierdzenie dowolnego PK trasy, oraz oddanie karty startowej na mecie rajdu w czasie 27/15/8 godzin;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 klasyfikacji uczestnika na trasie pieszej (TP1,TP2,TP3) w pierwszej kolejności decyduje ilość potwierdzonych PK w limicie czasowym 27/14/8 godzin. W drugiej kolejności decyduje czas przejścia od startu do mety;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uczestnik, który nie zmieści się w limicie czasu , bądź nie dotrze do mety o własnych siłach, będzie nieklasyfikowany (NKL);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trasy piesze (TP1,TP2) będą zaliczane do klasyfikacji Pucharu Polski w Pieszych Maratonach na Orientację, punkty zostaną naliczone zgodnie z regulaminem </w:t>
      </w:r>
      <w:proofErr w:type="spellStart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PMnO</w:t>
      </w:r>
      <w:proofErr w:type="spellEnd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9" w:history="1">
        <w:r w:rsidRPr="00A25C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http://pmno.pl/regulamin.htm</w:t>
        </w:r>
      </w:hyperlink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 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ROWEROWA (TR):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podstawowym celem na trasie rowerowej (TR1,TR2) jest to, aby w limicie czasowym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558C1">
        <w:rPr>
          <w:rFonts w:ascii="Times New Roman" w:eastAsia="Times New Roman" w:hAnsi="Times New Roman" w:cs="Times New Roman"/>
          <w:sz w:val="24"/>
          <w:szCs w:val="24"/>
          <w:lang w:eastAsia="pl-PL"/>
        </w:rPr>
        <w:t>6 godzin przejechać około 150/70</w:t>
      </w:r>
      <w:bookmarkStart w:id="0" w:name="_GoBack"/>
      <w:bookmarkEnd w:id="0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, potwierdzając obecność na wszystkich punktach kontrolnych (PK);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długość trasy rowerowej (TR1,TR2) została obliczona według optymalnego wariantu pokonywania trasy kolejności , wzdłuż najkrótszych elementów liniowych na mapie: dróg, ścieżek, granic kultur, itp.;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start wszystkich uczestników z poszczególnych tras rowerowych (TR1,TR2) odbywa się 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jednocześnie, po czym uczestnicy zmierzają do mety non stop;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wszelkie przerwy na trasie i w bazie rajdu są wliczane w czas przebycia trasy i można korzystać z tego przywileju bez ograniczeń;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wydawanie map następuje w miejscu ,które zostanie ujawnione na odprawie technicznej;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organizatorzy dostarczają kolorową mapę (parametry techniczne map zostaną podane w osobnym komunikacie) z zaznaczonymi PK. Używanie map innych niż dostarczone przez organizatorów (w tym map w postaci cyfrowej w urządzeniach nawigacji satelitarnej) jest zabronione. Uczestnik, który używa niedozwolonych map zostanie zdyskwalifikowany;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uczestnicy mają zaliczać kolejne PK w dowolnej kolejności, zgodnie z otrzymaną mapą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i opisem trasy;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warunkiem sklasyfikowania uczestnika trasy rowerowej (TR1,TR2) jest odnalezienie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prawidłowe potwierdzenie dowolnego PK trasy TR w czasie 16/8 godzin;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 klasyfikacji uczestnika na trasie rowerowej (TR1,TR2) w pierwszej kolejności decyduje ilość potwierdzonych PK w limicie czasowym 16/8 godzin. W drugiej kolejności decyduje czas przejazdu od startu do mety;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uczestnik, który nie zmieści się w limicie czasu , bądź nie dotrze do mety o własnych siłach, będzie nieklasyfikowany (NKL);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trasa rowerowa (TR1) będzie zaliczana do klasyfikacji Pucharu Polski w Rowerowych Maratonach na Orientację, punkty zostaną naliczone zgodnie z regulaminem</w:t>
      </w:r>
      <w:hyperlink r:id="rId10" w:history="1">
        <w:r w:rsidRPr="00A25C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http://maratony.home.pl/ppm/regulamin.htm</w:t>
        </w:r>
      </w:hyperlink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XIX . POTWIERDZANIE PUNKTÓW KONTROLNYCH (PK):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 kontrolny w terenie oznaczony jest biało-czerwonym lampionem w kształcie prostokąta lub lampionem </w:t>
      </w:r>
      <w:proofErr w:type="spellStart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BnO</w:t>
      </w:r>
      <w:proofErr w:type="spellEnd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oznaczony dwuelementowym kodem, przytwierdzonym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zawieszonym na stojaku, w miejscu charakterystycznym (drzewo, płot, budowla, szczyt, skała, skarpa itp.). PK można jednoznacznie zlokalizować na podstawie mapy oraz opisu;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warunkiem potwierdzenia obecności na PK tras pieszych i trasy rowerowej jest perforacja odpowiedniego pola karty startowej ,za pomocą perforatora, który znajduje się przy lampionie. W przypadku braku perforatora, punktu kontrolnego (zniszczenie, kradzież) należy wykonać zdjęcie punktu kontrolnego. O braku punktu, perforatora prosimy niezwłocznie poinformować organizatora.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-punkty kontrolne będą dodatkowo oznakowane w sposób, którzy organizatorzy ujawnią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na odprawie technicznej.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XX. POSTANOWIENIA KOŃCOWE: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rajdzie jest dobrowolny;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uczestnicy startują na własną odpowiedzialność, w biurze rajdu należy podpisać stosowne oświadczenie;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uczestnik, który nie zgłosił się na starcie traci prawo do opłaty startowej i świadczeń: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rajd odbędzie się bez względu na pogodę, organizator zastrzega sobie prawo do skrócenia trasy, opóźnienia godziny startu, wydłużenia limitu czasowego na pokonanie trasy w razie niesprzyjających okoliczności losowych, które zagroziłyby życiu, zdrowiu zawodników lub wpłynęły w znaczącym stopniu na rywalizację (powodzie, gwałtowne wichury, silne burze itp.)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-protesty dotyczące sytuacji zaistniałych na trasie można składać osobiście do Sędziego Głównego do godziny 22.30 dnia 17 sierpnia 2013 roku 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*dla wszystkich tras- protesty zostaną rozpatrzone do 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ziny 23.30 dnia 17 sierpnia 2013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 czym zostanie ogłoszona wstępna klasyfikacja rajdu,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*następnie uczestnicy maja prawo zgłosić uwagi dotyczące samej </w:t>
      </w:r>
      <w:proofErr w:type="spellStart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klasyfikacjj</w:t>
      </w:r>
      <w:proofErr w:type="spellEnd"/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tabeli wyników) przez 48 godzin od momentu ukazania się wyników na stronie internetowej rajdu, *po weryfikacji wszystkich protestów do klasyfikacji , wyniki uznaj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się za końcowe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następuje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dnia 25 sierpnia 2013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 miarę możliwości organizatorzy mogą przetransportować uczestników do bazy rajdu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(w wypadku kontuzji, skrajnego wyczerpania). Czas oczekiwania na transport może być jednak długi;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organizatorzy nie biorą odpowiedzialności za rzeczy pozostawione przez uczestników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w bazie rajdu;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zabronione jest pozostawianie śmieci i odpadków na trasie poza miejscami wyznaczonymi;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 szkody wyrządzone wobec uczestników jak i osób trzecich organizator nie odpowiada;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organizatorzy nie ponoszą odpowiedzialności za konsekwencje wchodzenia przez uczestników na tereny stanowiące własność prywatną;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obowiązuje zakaz rozpalania i palenia ognisk na terenach leśnych, poruszania się po uprawach rolnych, szkółkach leśnych i terenach prywatnych.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obowiązuje nakaz przestrzegania przepisów prawa, a w szczególności zasad poruszania się po drogach publicznych, przepisów ruchu drogowego oraz przepisów przeciwpożarowych.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Za skutki naruszenia tych przepisów uczestnik odpowiada osobiście;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wszyscy uczestnicy zobowiązani są do posiadana i okazywania na wezwanie organizatorów i innych służb ważnego dowodu tożsamości;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kartę startową ,wydawaną w sekretariacie przed startem ,należy podczas rajdu pokazywać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starcie, mecie, punktach technicznych oraz na wezwanie organizatorów;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zawodnik powinien mieć umieszczony numer startowy, przez cały okres trwania rajdu,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widocznym np. na plecaku, koszulce itp.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wszystkich uczestników obowiązuje bezwzględne, obowiązkowe odmeldowanie się po rajdzie do 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ziny 23.00 dnia 17 sierpnia 2013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(sobota) w jeden z poniżej podanych sposobów: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 biurze zawodów (w przypadku ukończenia rajdu, oddanie karty startowej do sędziego jest jednoznaczne z odmeldowaniem się),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biurze zawodów (w przypadku zejścia lub zjechania z trasy),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telefoniczne w biurze zawodów, dzwoniąc pod numer telefonu znajdujący się na opisie mapy (w przypadku zejścia lub zjechania z trasy bez przybycia do bazy rajdu).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Odmeldowanie podyktowane jest względami bezpieczeństwa !!!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dozwolone jest poruszanie się uczestników w parach lub w grupach, a dla tych mniej doświadczonych wręcz wskazane;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korzystanie ze zorganizowanej pomocy osób trzecich podczas pokonywania trasy jest niedozwolone. Ekwipunek niezbędny do pokonania trasy należy mieć cały czas przy sobie,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za wyjątkiem części prowiantu i napojów, które można uzupełniać na trasie;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zabronione jest zakłócanie porządku publicznego przez uczestników rajdu na trasie i w bazie przez cały czas trwania imprezy;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przez obszary rezerwatów przyrody wolno przechodzić wyłącznie po znakowanych szlakach turystycznych;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organizatorzy zastrzegają sobie prawo do zmiany regulaminu, o czym uczestnicy zostaną poinformowani najpóźniej przed startem;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trakcie imprezy obowiązuje zakaz spożywania napojów alkoholowych ( zarówno w bazie imprezy jak i na trasie), oraz zakaz palenia tytoniu (na terenie bazy rajdu);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wymagana będzie duża porcja humoru oraz wyrozumiałości dla wszystkich w bazie rajdu;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nieprzestrzeganie niniejszego regulaminu grozi dyskwalifikacją uczestnika;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ostateczna interpretacja regulaminu należy do organizatorów. W sprawach spornych decyzja </w:t>
      </w: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organizatorów jest decyzją ostateczną. Nieznajomość regulaminu nie zwalnia uczestnika od jego przestrzegania;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XXI.INFORMACJE DODATKOWE:</w:t>
      </w:r>
    </w:p>
    <w:p w:rsidR="00A25CE7" w:rsidRPr="00A25CE7" w:rsidRDefault="00A25CE7" w:rsidP="00A25C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E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zapotoczny[at]op.pl</w:t>
      </w:r>
    </w:p>
    <w:sectPr w:rsidR="00A25CE7" w:rsidRPr="00A2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D32"/>
    <w:multiLevelType w:val="multilevel"/>
    <w:tmpl w:val="C97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13EE3"/>
    <w:multiLevelType w:val="multilevel"/>
    <w:tmpl w:val="B906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E7"/>
    <w:rsid w:val="000215D6"/>
    <w:rsid w:val="00066CF7"/>
    <w:rsid w:val="001558C1"/>
    <w:rsid w:val="00A25CE7"/>
    <w:rsid w:val="00D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odroznik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zklad-pkp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smluban.vipserv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ratony.home.pl/ppm/regulami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no.pl/regulamin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2775</Words>
  <Characters>16650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2013-02-21T11:45:00Z</dcterms:created>
  <dcterms:modified xsi:type="dcterms:W3CDTF">2013-05-08T11:18:00Z</dcterms:modified>
</cp:coreProperties>
</file>